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Ind w:w="720" w:type="dxa"/>
        <w:tblLayout w:type="fixed"/>
        <w:tblLook w:val="01E0"/>
      </w:tblPr>
      <w:tblGrid>
        <w:gridCol w:w="5354"/>
        <w:gridCol w:w="2448"/>
      </w:tblGrid>
      <w:tr w:rsidR="006B442B" w:rsidRPr="006B442B" w:rsidTr="00F95A9E">
        <w:tc>
          <w:tcPr>
            <w:tcW w:w="5354" w:type="dxa"/>
          </w:tcPr>
          <w:p w:rsidR="006B442B" w:rsidRPr="006B442B" w:rsidRDefault="006B442B" w:rsidP="00F95A9E">
            <w:pPr>
              <w:tabs>
                <w:tab w:val="left" w:pos="5426"/>
              </w:tabs>
              <w:spacing w:before="100" w:beforeAutospacing="1" w:after="100" w:afterAutospacing="1"/>
              <w:rPr>
                <w:b/>
                <w:bCs/>
              </w:rPr>
            </w:pPr>
            <w:r w:rsidRPr="006B442B">
              <w:rPr>
                <w:b/>
                <w:bCs/>
                <w:rtl/>
              </w:rPr>
              <w:t>مدينة الملك سعود السكنية (ديراب</w:t>
            </w:r>
            <w:r w:rsidRPr="006B442B"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2448" w:type="dxa"/>
          </w:tcPr>
          <w:p w:rsidR="006B442B" w:rsidRPr="006B442B" w:rsidRDefault="006B442B" w:rsidP="00F95A9E">
            <w:pPr>
              <w:tabs>
                <w:tab w:val="left" w:pos="5426"/>
              </w:tabs>
              <w:spacing w:before="100" w:beforeAutospacing="1" w:after="100" w:afterAutospacing="1"/>
            </w:pPr>
            <w:r w:rsidRPr="006B442B">
              <w:rPr>
                <w:rtl/>
              </w:rPr>
              <w:t>2714404</w:t>
            </w:r>
          </w:p>
        </w:tc>
      </w:tr>
      <w:tr w:rsidR="006B442B" w:rsidRPr="006B442B" w:rsidTr="00F95A9E">
        <w:tc>
          <w:tcPr>
            <w:tcW w:w="5354" w:type="dxa"/>
          </w:tcPr>
          <w:p w:rsidR="006B442B" w:rsidRPr="006B442B" w:rsidRDefault="006B442B" w:rsidP="00F95A9E">
            <w:pPr>
              <w:tabs>
                <w:tab w:val="left" w:pos="5426"/>
              </w:tabs>
              <w:spacing w:before="100" w:beforeAutospacing="1" w:after="100" w:afterAutospacing="1"/>
              <w:rPr>
                <w:rFonts w:hint="cs"/>
                <w:b/>
                <w:bCs/>
              </w:rPr>
            </w:pPr>
            <w:r w:rsidRPr="006B442B">
              <w:rPr>
                <w:b/>
                <w:bCs/>
                <w:rtl/>
              </w:rPr>
              <w:t>العيادات التخصصية الشاملة (أم</w:t>
            </w:r>
            <w:r w:rsidRPr="006B442B">
              <w:rPr>
                <w:b/>
                <w:bCs/>
              </w:rPr>
              <w:t xml:space="preserve"> </w:t>
            </w:r>
            <w:r w:rsidRPr="006B442B">
              <w:rPr>
                <w:b/>
                <w:bCs/>
                <w:rtl/>
              </w:rPr>
              <w:t>الحمام</w:t>
            </w:r>
            <w:r w:rsidRPr="006B442B"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2448" w:type="dxa"/>
          </w:tcPr>
          <w:p w:rsidR="006B442B" w:rsidRPr="006B442B" w:rsidRDefault="006B442B" w:rsidP="00F95A9E">
            <w:pPr>
              <w:tabs>
                <w:tab w:val="left" w:pos="5426"/>
              </w:tabs>
              <w:spacing w:before="100" w:beforeAutospacing="1" w:after="100" w:afterAutospacing="1"/>
              <w:rPr>
                <w:rFonts w:hint="cs"/>
              </w:rPr>
            </w:pPr>
            <w:r w:rsidRPr="006B442B">
              <w:rPr>
                <w:rtl/>
              </w:rPr>
              <w:t>4</w:t>
            </w:r>
            <w:r w:rsidRPr="006B442B">
              <w:rPr>
                <w:rFonts w:hint="cs"/>
                <w:rtl/>
              </w:rPr>
              <w:t>83</w:t>
            </w:r>
            <w:r w:rsidRPr="006B442B">
              <w:rPr>
                <w:rtl/>
              </w:rPr>
              <w:t>0280</w:t>
            </w:r>
          </w:p>
        </w:tc>
      </w:tr>
      <w:tr w:rsidR="006B442B" w:rsidRPr="006B442B" w:rsidTr="00F95A9E">
        <w:tc>
          <w:tcPr>
            <w:tcW w:w="5354" w:type="dxa"/>
          </w:tcPr>
          <w:p w:rsidR="006B442B" w:rsidRPr="006B442B" w:rsidRDefault="006B442B" w:rsidP="00F95A9E">
            <w:pPr>
              <w:tabs>
                <w:tab w:val="left" w:pos="5426"/>
              </w:tabs>
              <w:spacing w:before="100" w:beforeAutospacing="1" w:after="100" w:afterAutospacing="1"/>
              <w:rPr>
                <w:b/>
                <w:bCs/>
              </w:rPr>
            </w:pPr>
            <w:r w:rsidRPr="006B442B">
              <w:rPr>
                <w:b/>
                <w:bCs/>
                <w:rtl/>
              </w:rPr>
              <w:t>عيادة قصر ولي العهد (مركز القيادة</w:t>
            </w:r>
            <w:r w:rsidRPr="006B442B">
              <w:rPr>
                <w:b/>
                <w:bCs/>
              </w:rPr>
              <w:t xml:space="preserve"> </w:t>
            </w:r>
            <w:r w:rsidRPr="006B442B">
              <w:rPr>
                <w:b/>
                <w:bCs/>
                <w:rtl/>
              </w:rPr>
              <w:t>الأولى</w:t>
            </w:r>
            <w:r w:rsidRPr="006B442B"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2448" w:type="dxa"/>
          </w:tcPr>
          <w:p w:rsidR="006B442B" w:rsidRPr="006B442B" w:rsidRDefault="006B442B" w:rsidP="00F95A9E">
            <w:pPr>
              <w:tabs>
                <w:tab w:val="left" w:pos="5426"/>
              </w:tabs>
              <w:spacing w:before="100" w:beforeAutospacing="1" w:after="100" w:afterAutospacing="1"/>
              <w:rPr>
                <w:rFonts w:hint="cs"/>
              </w:rPr>
            </w:pPr>
            <w:r w:rsidRPr="006B442B">
              <w:rPr>
                <w:rFonts w:hint="cs"/>
                <w:rtl/>
              </w:rPr>
              <w:t xml:space="preserve">4915400 </w:t>
            </w:r>
          </w:p>
        </w:tc>
      </w:tr>
      <w:tr w:rsidR="006B442B" w:rsidRPr="006B442B" w:rsidTr="00F95A9E">
        <w:tc>
          <w:tcPr>
            <w:tcW w:w="5354" w:type="dxa"/>
          </w:tcPr>
          <w:p w:rsidR="006B442B" w:rsidRPr="006B442B" w:rsidRDefault="006B442B" w:rsidP="00F95A9E">
            <w:pPr>
              <w:tabs>
                <w:tab w:val="left" w:pos="5426"/>
              </w:tabs>
              <w:spacing w:before="100" w:beforeAutospacing="1" w:after="100" w:afterAutospacing="1"/>
              <w:rPr>
                <w:rFonts w:hint="cs"/>
                <w:b/>
                <w:bCs/>
              </w:rPr>
            </w:pPr>
            <w:r w:rsidRPr="006B442B">
              <w:rPr>
                <w:b/>
                <w:bCs/>
                <w:rtl/>
              </w:rPr>
              <w:t>عيادة أكاديمية الملك خالد العسكرية</w:t>
            </w:r>
          </w:p>
        </w:tc>
        <w:tc>
          <w:tcPr>
            <w:tcW w:w="2448" w:type="dxa"/>
          </w:tcPr>
          <w:p w:rsidR="006B442B" w:rsidRPr="006B442B" w:rsidRDefault="006B442B" w:rsidP="00F95A9E">
            <w:pPr>
              <w:tabs>
                <w:tab w:val="left" w:pos="5426"/>
              </w:tabs>
              <w:spacing w:before="100" w:beforeAutospacing="1" w:after="100" w:afterAutospacing="1"/>
              <w:rPr>
                <w:rFonts w:hint="cs"/>
              </w:rPr>
            </w:pPr>
            <w:r w:rsidRPr="006B442B">
              <w:rPr>
                <w:rtl/>
              </w:rPr>
              <w:t>2520011</w:t>
            </w:r>
            <w:r w:rsidRPr="006B442B">
              <w:rPr>
                <w:rFonts w:hint="cs"/>
                <w:rtl/>
              </w:rPr>
              <w:tab/>
            </w:r>
          </w:p>
        </w:tc>
      </w:tr>
      <w:tr w:rsidR="006B442B" w:rsidRPr="006B442B" w:rsidTr="00F95A9E">
        <w:tc>
          <w:tcPr>
            <w:tcW w:w="5354" w:type="dxa"/>
            <w:tcBorders>
              <w:bottom w:val="single" w:sz="4" w:space="0" w:color="auto"/>
            </w:tcBorders>
          </w:tcPr>
          <w:p w:rsidR="006B442B" w:rsidRPr="006B442B" w:rsidRDefault="006B442B" w:rsidP="00F95A9E">
            <w:pPr>
              <w:tabs>
                <w:tab w:val="left" w:pos="5426"/>
              </w:tabs>
              <w:spacing w:before="100" w:beforeAutospacing="1" w:after="100" w:afterAutospacing="1"/>
              <w:rPr>
                <w:b/>
                <w:bCs/>
              </w:rPr>
            </w:pPr>
            <w:r w:rsidRPr="006B442B">
              <w:rPr>
                <w:b/>
                <w:bCs/>
                <w:rtl/>
              </w:rPr>
              <w:t>عيادة إسكان مركز الأمير بدر السكنية</w:t>
            </w:r>
          </w:p>
        </w:tc>
        <w:tc>
          <w:tcPr>
            <w:tcW w:w="2448" w:type="dxa"/>
          </w:tcPr>
          <w:p w:rsidR="006B442B" w:rsidRPr="006B442B" w:rsidRDefault="006B442B" w:rsidP="00F95A9E">
            <w:pPr>
              <w:tabs>
                <w:tab w:val="left" w:pos="5426"/>
              </w:tabs>
              <w:spacing w:before="100" w:beforeAutospacing="1" w:after="100" w:afterAutospacing="1"/>
            </w:pPr>
            <w:r w:rsidRPr="006B442B">
              <w:rPr>
                <w:rtl/>
              </w:rPr>
              <w:t>2520022</w:t>
            </w:r>
          </w:p>
        </w:tc>
      </w:tr>
      <w:tr w:rsidR="006B442B" w:rsidRPr="006B442B" w:rsidTr="00F95A9E">
        <w:tc>
          <w:tcPr>
            <w:tcW w:w="5354" w:type="dxa"/>
            <w:shd w:val="clear" w:color="auto" w:fill="FFFFFF" w:themeFill="background1"/>
          </w:tcPr>
          <w:p w:rsidR="006B442B" w:rsidRPr="006B442B" w:rsidRDefault="006B442B" w:rsidP="00F95A9E">
            <w:pPr>
              <w:tabs>
                <w:tab w:val="left" w:pos="5426"/>
              </w:tabs>
              <w:spacing w:before="100" w:beforeAutospacing="1" w:after="100" w:afterAutospacing="1"/>
              <w:rPr>
                <w:b/>
                <w:bCs/>
              </w:rPr>
            </w:pPr>
            <w:r w:rsidRPr="006B442B">
              <w:rPr>
                <w:rFonts w:hint="cs"/>
                <w:b/>
                <w:bCs/>
                <w:rtl/>
              </w:rPr>
              <w:t>عيادة مركز القيادة الثاني</w:t>
            </w:r>
          </w:p>
        </w:tc>
        <w:tc>
          <w:tcPr>
            <w:tcW w:w="2448" w:type="dxa"/>
          </w:tcPr>
          <w:p w:rsidR="006B442B" w:rsidRPr="006B442B" w:rsidRDefault="006B442B" w:rsidP="00F95A9E">
            <w:pPr>
              <w:tabs>
                <w:tab w:val="left" w:pos="5426"/>
              </w:tabs>
              <w:spacing w:before="100" w:beforeAutospacing="1" w:after="100" w:afterAutospacing="1"/>
              <w:rPr>
                <w:rFonts w:hint="cs"/>
              </w:rPr>
            </w:pPr>
            <w:r w:rsidRPr="006B442B">
              <w:rPr>
                <w:rFonts w:hint="cs"/>
                <w:rtl/>
              </w:rPr>
              <w:t>2512222</w:t>
            </w:r>
          </w:p>
        </w:tc>
      </w:tr>
      <w:tr w:rsidR="006B442B" w:rsidRPr="006B442B" w:rsidTr="00F95A9E">
        <w:tc>
          <w:tcPr>
            <w:tcW w:w="5354" w:type="dxa"/>
          </w:tcPr>
          <w:p w:rsidR="006B442B" w:rsidRPr="006B442B" w:rsidRDefault="006B442B" w:rsidP="00F95A9E">
            <w:pPr>
              <w:tabs>
                <w:tab w:val="left" w:pos="5426"/>
              </w:tabs>
              <w:spacing w:before="100" w:beforeAutospacing="1" w:after="100" w:afterAutospacing="1"/>
              <w:rPr>
                <w:b/>
                <w:bCs/>
              </w:rPr>
            </w:pPr>
            <w:r w:rsidRPr="006B442B">
              <w:rPr>
                <w:b/>
                <w:bCs/>
                <w:rtl/>
              </w:rPr>
              <w:t>عيادة اللواء الخاص</w:t>
            </w:r>
          </w:p>
        </w:tc>
        <w:tc>
          <w:tcPr>
            <w:tcW w:w="2448" w:type="dxa"/>
          </w:tcPr>
          <w:p w:rsidR="006B442B" w:rsidRPr="006B442B" w:rsidRDefault="006B442B" w:rsidP="00F95A9E">
            <w:pPr>
              <w:tabs>
                <w:tab w:val="left" w:pos="5426"/>
              </w:tabs>
              <w:spacing w:before="100" w:beforeAutospacing="1" w:after="100" w:afterAutospacing="1"/>
              <w:rPr>
                <w:rFonts w:hint="cs"/>
              </w:rPr>
            </w:pPr>
            <w:r w:rsidRPr="006B442B">
              <w:rPr>
                <w:rFonts w:hint="cs"/>
                <w:rtl/>
              </w:rPr>
              <w:t>4917100</w:t>
            </w:r>
          </w:p>
        </w:tc>
      </w:tr>
      <w:tr w:rsidR="006B442B" w:rsidRPr="006B442B" w:rsidTr="00F95A9E">
        <w:tc>
          <w:tcPr>
            <w:tcW w:w="5354" w:type="dxa"/>
          </w:tcPr>
          <w:p w:rsidR="006B442B" w:rsidRPr="006B442B" w:rsidRDefault="006B442B" w:rsidP="00F95A9E">
            <w:pPr>
              <w:tabs>
                <w:tab w:val="left" w:pos="5426"/>
              </w:tabs>
              <w:spacing w:before="100" w:beforeAutospacing="1" w:after="100" w:afterAutospacing="1"/>
              <w:rPr>
                <w:b/>
                <w:bCs/>
              </w:rPr>
            </w:pPr>
            <w:r w:rsidRPr="006B442B">
              <w:rPr>
                <w:b/>
                <w:bCs/>
                <w:rtl/>
              </w:rPr>
              <w:t>عيادة كبار الشخصيات بمستشفى الملك فهد للحرس</w:t>
            </w:r>
            <w:r w:rsidRPr="006B442B">
              <w:rPr>
                <w:b/>
                <w:bCs/>
              </w:rPr>
              <w:t xml:space="preserve"> </w:t>
            </w:r>
            <w:r w:rsidRPr="006B442B">
              <w:rPr>
                <w:b/>
                <w:bCs/>
                <w:rtl/>
              </w:rPr>
              <w:t>الوطني</w:t>
            </w:r>
          </w:p>
        </w:tc>
        <w:tc>
          <w:tcPr>
            <w:tcW w:w="2448" w:type="dxa"/>
          </w:tcPr>
          <w:p w:rsidR="006B442B" w:rsidRPr="006B442B" w:rsidRDefault="006B442B" w:rsidP="00F95A9E">
            <w:pPr>
              <w:tabs>
                <w:tab w:val="left" w:pos="5426"/>
              </w:tabs>
              <w:spacing w:before="100" w:beforeAutospacing="1" w:after="100" w:afterAutospacing="1"/>
              <w:rPr>
                <w:rFonts w:hint="cs"/>
              </w:rPr>
            </w:pPr>
            <w:r w:rsidRPr="006B442B">
              <w:rPr>
                <w:rFonts w:hint="cs"/>
                <w:rtl/>
              </w:rPr>
              <w:t>2520088 تحويلة: 16000</w:t>
            </w:r>
          </w:p>
        </w:tc>
      </w:tr>
      <w:tr w:rsidR="006B442B" w:rsidRPr="006B442B" w:rsidTr="00F95A9E">
        <w:tc>
          <w:tcPr>
            <w:tcW w:w="5354" w:type="dxa"/>
          </w:tcPr>
          <w:p w:rsidR="006B442B" w:rsidRPr="006B442B" w:rsidRDefault="006B442B" w:rsidP="00F95A9E">
            <w:pPr>
              <w:tabs>
                <w:tab w:val="left" w:pos="5426"/>
              </w:tabs>
              <w:spacing w:before="100" w:beforeAutospacing="1" w:after="100" w:afterAutospacing="1"/>
              <w:rPr>
                <w:b/>
                <w:bCs/>
              </w:rPr>
            </w:pPr>
            <w:r w:rsidRPr="006B442B">
              <w:rPr>
                <w:b/>
                <w:bCs/>
                <w:rtl/>
              </w:rPr>
              <w:t>عيادة الموظفين بمستشفى الملك فهد للحرس</w:t>
            </w:r>
            <w:r w:rsidRPr="006B442B">
              <w:rPr>
                <w:b/>
                <w:bCs/>
              </w:rPr>
              <w:t xml:space="preserve"> </w:t>
            </w:r>
            <w:r w:rsidRPr="006B442B">
              <w:rPr>
                <w:b/>
                <w:bCs/>
                <w:rtl/>
              </w:rPr>
              <w:t>الوطني</w:t>
            </w:r>
            <w:r w:rsidRPr="006B442B">
              <w:rPr>
                <w:rFonts w:hint="cs"/>
                <w:b/>
                <w:bCs/>
                <w:rtl/>
              </w:rPr>
              <w:tab/>
            </w:r>
            <w:r w:rsidRPr="006B442B">
              <w:rPr>
                <w:b/>
                <w:bCs/>
                <w:rtl/>
              </w:rPr>
              <w:t>"18710-18629"</w:t>
            </w:r>
          </w:p>
        </w:tc>
        <w:tc>
          <w:tcPr>
            <w:tcW w:w="2448" w:type="dxa"/>
          </w:tcPr>
          <w:p w:rsidR="006B442B" w:rsidRPr="006B442B" w:rsidRDefault="006B442B" w:rsidP="00F95A9E">
            <w:pPr>
              <w:tabs>
                <w:tab w:val="left" w:pos="5426"/>
              </w:tabs>
              <w:spacing w:before="100" w:beforeAutospacing="1" w:after="100" w:afterAutospacing="1"/>
              <w:rPr>
                <w:rFonts w:hint="cs"/>
              </w:rPr>
            </w:pPr>
            <w:r w:rsidRPr="006B442B">
              <w:rPr>
                <w:rFonts w:hint="cs"/>
                <w:rtl/>
              </w:rPr>
              <w:t>2520088</w:t>
            </w:r>
            <w:r>
              <w:rPr>
                <w:rFonts w:hint="cs"/>
                <w:rtl/>
              </w:rPr>
              <w:t xml:space="preserve"> </w:t>
            </w:r>
            <w:r w:rsidRPr="006B442B">
              <w:rPr>
                <w:rFonts w:hint="cs"/>
                <w:rtl/>
              </w:rPr>
              <w:t>التحويلة: 18629- 18710</w:t>
            </w:r>
          </w:p>
        </w:tc>
      </w:tr>
      <w:tr w:rsidR="006B442B" w:rsidRPr="006B442B" w:rsidTr="00F95A9E">
        <w:tc>
          <w:tcPr>
            <w:tcW w:w="5354" w:type="dxa"/>
          </w:tcPr>
          <w:p w:rsidR="006B442B" w:rsidRPr="006B442B" w:rsidRDefault="006B442B" w:rsidP="00F95A9E">
            <w:pPr>
              <w:tabs>
                <w:tab w:val="left" w:pos="5426"/>
              </w:tabs>
              <w:spacing w:before="100" w:beforeAutospacing="1" w:after="100" w:afterAutospacing="1"/>
              <w:rPr>
                <w:b/>
                <w:bCs/>
              </w:rPr>
            </w:pPr>
            <w:r w:rsidRPr="006B442B">
              <w:rPr>
                <w:b/>
                <w:bCs/>
                <w:rtl/>
              </w:rPr>
              <w:t>مدينة الملك عبد العزيز السكنية (خشم</w:t>
            </w:r>
            <w:r w:rsidRPr="006B442B">
              <w:rPr>
                <w:b/>
                <w:bCs/>
              </w:rPr>
              <w:t xml:space="preserve"> </w:t>
            </w:r>
            <w:r w:rsidRPr="006B442B">
              <w:rPr>
                <w:b/>
                <w:bCs/>
                <w:rtl/>
              </w:rPr>
              <w:t>العان</w:t>
            </w:r>
            <w:r w:rsidRPr="006B442B"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2448" w:type="dxa"/>
          </w:tcPr>
          <w:p w:rsidR="006B442B" w:rsidRPr="006B442B" w:rsidRDefault="006B442B" w:rsidP="00F95A9E">
            <w:pPr>
              <w:tabs>
                <w:tab w:val="left" w:pos="5426"/>
              </w:tabs>
              <w:spacing w:before="100" w:beforeAutospacing="1" w:after="100" w:afterAutospacing="1"/>
            </w:pPr>
            <w:r w:rsidRPr="006B442B">
              <w:rPr>
                <w:rtl/>
              </w:rPr>
              <w:t>2511404</w:t>
            </w:r>
          </w:p>
        </w:tc>
      </w:tr>
      <w:tr w:rsidR="006B442B" w:rsidRPr="006B442B" w:rsidTr="00F95A9E">
        <w:tc>
          <w:tcPr>
            <w:tcW w:w="5354" w:type="dxa"/>
          </w:tcPr>
          <w:p w:rsidR="006B442B" w:rsidRPr="006B442B" w:rsidRDefault="006B442B" w:rsidP="00F95A9E">
            <w:pPr>
              <w:tabs>
                <w:tab w:val="left" w:pos="5426"/>
              </w:tabs>
              <w:spacing w:before="100" w:beforeAutospacing="1" w:after="100" w:afterAutospacing="1"/>
              <w:rPr>
                <w:b/>
                <w:bCs/>
              </w:rPr>
            </w:pPr>
            <w:r w:rsidRPr="006B442B">
              <w:rPr>
                <w:b/>
                <w:bCs/>
                <w:rtl/>
              </w:rPr>
              <w:t>عيادة ممارسة الأسرة باليرموك</w:t>
            </w:r>
          </w:p>
        </w:tc>
        <w:tc>
          <w:tcPr>
            <w:tcW w:w="2448" w:type="dxa"/>
          </w:tcPr>
          <w:p w:rsidR="006B442B" w:rsidRPr="006B442B" w:rsidRDefault="006B442B" w:rsidP="00F95A9E">
            <w:pPr>
              <w:tabs>
                <w:tab w:val="left" w:pos="5426"/>
              </w:tabs>
              <w:spacing w:before="100" w:beforeAutospacing="1" w:after="100" w:afterAutospacing="1"/>
            </w:pPr>
            <w:r w:rsidRPr="006B442B">
              <w:rPr>
                <w:rtl/>
              </w:rPr>
              <w:t>25</w:t>
            </w:r>
            <w:r w:rsidRPr="006B442B">
              <w:rPr>
                <w:rFonts w:hint="cs"/>
                <w:rtl/>
              </w:rPr>
              <w:t>1</w:t>
            </w:r>
            <w:r w:rsidRPr="006B442B">
              <w:rPr>
                <w:rtl/>
              </w:rPr>
              <w:t>4433</w:t>
            </w:r>
          </w:p>
        </w:tc>
      </w:tr>
      <w:tr w:rsidR="006B442B" w:rsidRPr="006B442B" w:rsidTr="00F95A9E">
        <w:tc>
          <w:tcPr>
            <w:tcW w:w="5354" w:type="dxa"/>
          </w:tcPr>
          <w:p w:rsidR="006B442B" w:rsidRPr="006B442B" w:rsidRDefault="006B442B" w:rsidP="00F95A9E">
            <w:pPr>
              <w:tabs>
                <w:tab w:val="left" w:pos="5426"/>
              </w:tabs>
              <w:spacing w:before="100" w:beforeAutospacing="1" w:after="100" w:afterAutospacing="1"/>
              <w:rPr>
                <w:b/>
                <w:bCs/>
              </w:rPr>
            </w:pPr>
            <w:r w:rsidRPr="006B442B">
              <w:rPr>
                <w:b/>
                <w:bCs/>
                <w:rtl/>
              </w:rPr>
              <w:t>مركز الرعاية العاجلة باليرموك</w:t>
            </w:r>
          </w:p>
        </w:tc>
        <w:tc>
          <w:tcPr>
            <w:tcW w:w="2448" w:type="dxa"/>
          </w:tcPr>
          <w:p w:rsidR="006B442B" w:rsidRPr="006B442B" w:rsidRDefault="006B442B" w:rsidP="00F95A9E">
            <w:pPr>
              <w:tabs>
                <w:tab w:val="left" w:pos="5426"/>
              </w:tabs>
              <w:spacing w:before="100" w:beforeAutospacing="1" w:after="100" w:afterAutospacing="1"/>
              <w:rPr>
                <w:rFonts w:hint="cs"/>
              </w:rPr>
            </w:pPr>
            <w:r w:rsidRPr="006B442B">
              <w:rPr>
                <w:rFonts w:hint="cs"/>
                <w:rtl/>
              </w:rPr>
              <w:t>2514433</w:t>
            </w:r>
          </w:p>
        </w:tc>
      </w:tr>
      <w:tr w:rsidR="006B442B" w:rsidRPr="006B442B" w:rsidTr="00F95A9E">
        <w:tc>
          <w:tcPr>
            <w:tcW w:w="5354" w:type="dxa"/>
          </w:tcPr>
          <w:p w:rsidR="006B442B" w:rsidRPr="006B442B" w:rsidRDefault="006B442B" w:rsidP="00F95A9E">
            <w:pPr>
              <w:tabs>
                <w:tab w:val="left" w:pos="5426"/>
              </w:tabs>
              <w:spacing w:before="100" w:beforeAutospacing="1" w:after="100" w:afterAutospacing="1"/>
              <w:rPr>
                <w:b/>
                <w:bCs/>
              </w:rPr>
            </w:pPr>
            <w:r w:rsidRPr="006B442B">
              <w:rPr>
                <w:b/>
                <w:bCs/>
                <w:rtl/>
              </w:rPr>
              <w:t>مركز الرعاية الأولية لعيادة الرعاية الصحية</w:t>
            </w:r>
            <w:r w:rsidRPr="006B442B">
              <w:rPr>
                <w:b/>
                <w:bCs/>
              </w:rPr>
              <w:t xml:space="preserve"> </w:t>
            </w:r>
            <w:r w:rsidRPr="006B442B">
              <w:rPr>
                <w:b/>
                <w:bCs/>
                <w:rtl/>
              </w:rPr>
              <w:t>التخصصية</w:t>
            </w:r>
          </w:p>
        </w:tc>
        <w:tc>
          <w:tcPr>
            <w:tcW w:w="2448" w:type="dxa"/>
          </w:tcPr>
          <w:p w:rsidR="006B442B" w:rsidRPr="006B442B" w:rsidRDefault="006B442B" w:rsidP="00F95A9E">
            <w:pPr>
              <w:tabs>
                <w:tab w:val="left" w:pos="5426"/>
              </w:tabs>
              <w:spacing w:before="100" w:beforeAutospacing="1" w:after="100" w:afterAutospacing="1"/>
              <w:rPr>
                <w:rFonts w:hint="cs"/>
              </w:rPr>
            </w:pPr>
            <w:r w:rsidRPr="006B442B">
              <w:rPr>
                <w:rFonts w:hint="cs"/>
                <w:rtl/>
              </w:rPr>
              <w:t>2512222</w:t>
            </w:r>
          </w:p>
        </w:tc>
      </w:tr>
      <w:tr w:rsidR="006B442B" w:rsidRPr="006B442B" w:rsidTr="00F95A9E">
        <w:tc>
          <w:tcPr>
            <w:tcW w:w="5354" w:type="dxa"/>
          </w:tcPr>
          <w:p w:rsidR="006B442B" w:rsidRPr="006B442B" w:rsidRDefault="006B442B" w:rsidP="00F95A9E">
            <w:pPr>
              <w:tabs>
                <w:tab w:val="left" w:pos="5426"/>
              </w:tabs>
              <w:spacing w:before="100" w:beforeAutospacing="1" w:after="100" w:afterAutospacing="1"/>
              <w:rPr>
                <w:b/>
                <w:bCs/>
              </w:rPr>
            </w:pPr>
            <w:r w:rsidRPr="006B442B">
              <w:rPr>
                <w:b/>
                <w:bCs/>
                <w:rtl/>
              </w:rPr>
              <w:t>مركز ممارسة الأسرة لعيادة الرعاية الصحية</w:t>
            </w:r>
            <w:r w:rsidRPr="006B442B">
              <w:rPr>
                <w:b/>
                <w:bCs/>
              </w:rPr>
              <w:t xml:space="preserve"> </w:t>
            </w:r>
            <w:r w:rsidRPr="006B442B">
              <w:rPr>
                <w:b/>
                <w:bCs/>
                <w:rtl/>
              </w:rPr>
              <w:t>التخصصية</w:t>
            </w:r>
          </w:p>
        </w:tc>
        <w:tc>
          <w:tcPr>
            <w:tcW w:w="2448" w:type="dxa"/>
          </w:tcPr>
          <w:p w:rsidR="006B442B" w:rsidRPr="006B442B" w:rsidRDefault="006B442B" w:rsidP="00F95A9E">
            <w:pPr>
              <w:tabs>
                <w:tab w:val="left" w:pos="5426"/>
              </w:tabs>
              <w:spacing w:before="100" w:beforeAutospacing="1" w:after="100" w:afterAutospacing="1"/>
              <w:rPr>
                <w:rFonts w:hint="cs"/>
              </w:rPr>
            </w:pPr>
            <w:r w:rsidRPr="006B442B">
              <w:rPr>
                <w:rFonts w:hint="cs"/>
                <w:rtl/>
              </w:rPr>
              <w:t>2512222</w:t>
            </w:r>
          </w:p>
        </w:tc>
      </w:tr>
      <w:tr w:rsidR="006B442B" w:rsidRPr="006B442B" w:rsidTr="00F95A9E">
        <w:tc>
          <w:tcPr>
            <w:tcW w:w="5354" w:type="dxa"/>
          </w:tcPr>
          <w:p w:rsidR="006B442B" w:rsidRPr="006B442B" w:rsidRDefault="006B442B" w:rsidP="00F95A9E">
            <w:pPr>
              <w:tabs>
                <w:tab w:val="left" w:pos="5426"/>
              </w:tabs>
              <w:spacing w:before="100" w:beforeAutospacing="1" w:after="100" w:afterAutospacing="1"/>
              <w:rPr>
                <w:b/>
                <w:bCs/>
              </w:rPr>
            </w:pPr>
            <w:r w:rsidRPr="006B442B">
              <w:rPr>
                <w:b/>
                <w:bCs/>
                <w:rtl/>
              </w:rPr>
              <w:t>مركز الرعاية العاجلة لعيادة الرعاية الصحية</w:t>
            </w:r>
            <w:r w:rsidRPr="006B442B">
              <w:rPr>
                <w:b/>
                <w:bCs/>
              </w:rPr>
              <w:t xml:space="preserve"> </w:t>
            </w:r>
            <w:r w:rsidRPr="006B442B">
              <w:rPr>
                <w:b/>
                <w:bCs/>
                <w:rtl/>
              </w:rPr>
              <w:t>التخصصية</w:t>
            </w:r>
          </w:p>
        </w:tc>
        <w:tc>
          <w:tcPr>
            <w:tcW w:w="2448" w:type="dxa"/>
          </w:tcPr>
          <w:p w:rsidR="006B442B" w:rsidRPr="006B442B" w:rsidRDefault="006B442B" w:rsidP="00F95A9E">
            <w:pPr>
              <w:tabs>
                <w:tab w:val="left" w:pos="5426"/>
              </w:tabs>
              <w:spacing w:before="100" w:beforeAutospacing="1" w:after="100" w:afterAutospacing="1"/>
              <w:rPr>
                <w:rFonts w:hint="cs"/>
              </w:rPr>
            </w:pPr>
            <w:r w:rsidRPr="006B442B">
              <w:rPr>
                <w:rFonts w:hint="cs"/>
                <w:rtl/>
              </w:rPr>
              <w:t>2512222</w:t>
            </w:r>
          </w:p>
        </w:tc>
      </w:tr>
      <w:tr w:rsidR="006B442B" w:rsidRPr="006B442B" w:rsidTr="00F95A9E">
        <w:tc>
          <w:tcPr>
            <w:tcW w:w="5354" w:type="dxa"/>
          </w:tcPr>
          <w:p w:rsidR="006B442B" w:rsidRPr="006B442B" w:rsidRDefault="006B442B" w:rsidP="00F95A9E">
            <w:pPr>
              <w:tabs>
                <w:tab w:val="left" w:pos="5426"/>
              </w:tabs>
              <w:spacing w:before="100" w:beforeAutospacing="1" w:after="100" w:afterAutospacing="1"/>
              <w:rPr>
                <w:b/>
                <w:bCs/>
              </w:rPr>
            </w:pPr>
            <w:r w:rsidRPr="006B442B">
              <w:rPr>
                <w:b/>
                <w:bCs/>
                <w:rtl/>
              </w:rPr>
              <w:t>عيادات الكتائب الألوية لعيادة الرعاية الصحية</w:t>
            </w:r>
            <w:r w:rsidRPr="006B442B">
              <w:rPr>
                <w:b/>
                <w:bCs/>
              </w:rPr>
              <w:t xml:space="preserve"> </w:t>
            </w:r>
            <w:r w:rsidRPr="006B442B">
              <w:rPr>
                <w:b/>
                <w:bCs/>
                <w:rtl/>
              </w:rPr>
              <w:t>التخصصية</w:t>
            </w:r>
            <w:r w:rsidRPr="006B442B">
              <w:rPr>
                <w:rFonts w:hint="cs"/>
                <w:b/>
                <w:bCs/>
                <w:rtl/>
              </w:rPr>
              <w:t xml:space="preserve"> (مستوصف صقر الجزيرة)</w:t>
            </w:r>
          </w:p>
        </w:tc>
        <w:tc>
          <w:tcPr>
            <w:tcW w:w="2448" w:type="dxa"/>
          </w:tcPr>
          <w:p w:rsidR="006B442B" w:rsidRPr="006B442B" w:rsidRDefault="006B442B" w:rsidP="00F95A9E">
            <w:pPr>
              <w:tabs>
                <w:tab w:val="left" w:pos="5426"/>
              </w:tabs>
              <w:spacing w:before="100" w:beforeAutospacing="1" w:after="100" w:afterAutospacing="1"/>
              <w:rPr>
                <w:rFonts w:hint="cs"/>
              </w:rPr>
            </w:pPr>
            <w:r w:rsidRPr="006B442B">
              <w:rPr>
                <w:rFonts w:hint="cs"/>
                <w:rtl/>
              </w:rPr>
              <w:t>2512222 تحويلة: 20148</w:t>
            </w:r>
          </w:p>
        </w:tc>
      </w:tr>
      <w:tr w:rsidR="006B442B" w:rsidRPr="006B442B" w:rsidTr="00F95A9E">
        <w:tc>
          <w:tcPr>
            <w:tcW w:w="5354" w:type="dxa"/>
          </w:tcPr>
          <w:p w:rsidR="006B442B" w:rsidRPr="006B442B" w:rsidRDefault="006B442B" w:rsidP="00F95A9E">
            <w:pPr>
              <w:tabs>
                <w:tab w:val="left" w:pos="5426"/>
              </w:tabs>
              <w:spacing w:before="100" w:beforeAutospacing="1" w:after="100" w:afterAutospacing="1"/>
              <w:rPr>
                <w:b/>
                <w:bCs/>
                <w:rtl/>
              </w:rPr>
            </w:pPr>
            <w:r w:rsidRPr="006B442B">
              <w:rPr>
                <w:b/>
                <w:bCs/>
                <w:rtl/>
              </w:rPr>
              <w:t>عيادات الكتائب الألوية للرعاية الصحية</w:t>
            </w:r>
            <w:r w:rsidRPr="006B442B">
              <w:rPr>
                <w:b/>
                <w:bCs/>
              </w:rPr>
              <w:t xml:space="preserve"> </w:t>
            </w:r>
            <w:r w:rsidRPr="006B442B">
              <w:rPr>
                <w:b/>
                <w:bCs/>
                <w:rtl/>
              </w:rPr>
              <w:t>الأولية</w:t>
            </w:r>
          </w:p>
        </w:tc>
        <w:tc>
          <w:tcPr>
            <w:tcW w:w="2448" w:type="dxa"/>
          </w:tcPr>
          <w:p w:rsidR="006B442B" w:rsidRPr="006B442B" w:rsidRDefault="006B442B" w:rsidP="00F95A9E">
            <w:pPr>
              <w:tabs>
                <w:tab w:val="left" w:pos="5426"/>
              </w:tabs>
              <w:spacing w:before="100" w:beforeAutospacing="1" w:after="100" w:afterAutospacing="1"/>
              <w:rPr>
                <w:rFonts w:hint="cs"/>
              </w:rPr>
            </w:pPr>
            <w:r w:rsidRPr="006B442B">
              <w:rPr>
                <w:rFonts w:hint="cs"/>
                <w:rtl/>
              </w:rPr>
              <w:t>2512222 تحويلة: 20148</w:t>
            </w:r>
          </w:p>
        </w:tc>
      </w:tr>
    </w:tbl>
    <w:p w:rsidR="00C65E28" w:rsidRPr="006B442B" w:rsidRDefault="00C65E28" w:rsidP="006B442B"/>
    <w:sectPr w:rsidR="00C65E28" w:rsidRPr="006B442B" w:rsidSect="00C65E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442B"/>
    <w:rsid w:val="006B442B"/>
    <w:rsid w:val="00C6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42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442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B3DC1B5F4FFCE4B9E363652055D2EDB" ma:contentTypeVersion="3" ma:contentTypeDescription="إنشاء مستند جديد." ma:contentTypeScope="" ma:versionID="94296f488998bc7b7194ce6c0390c3e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99066609ec88b62ae744c84cc64abb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5C7A9D-705C-4CE5-A4F5-F8ED87A7D834}"/>
</file>

<file path=customXml/itemProps2.xml><?xml version="1.0" encoding="utf-8"?>
<ds:datastoreItem xmlns:ds="http://schemas.openxmlformats.org/officeDocument/2006/customXml" ds:itemID="{3A216CB4-D246-45C0-BB8D-1682568A5F9C}"/>
</file>

<file path=customXml/itemProps3.xml><?xml version="1.0" encoding="utf-8"?>
<ds:datastoreItem xmlns:ds="http://schemas.openxmlformats.org/officeDocument/2006/customXml" ds:itemID="{7E2159C7-7394-486C-892F-2E0D595285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Selim</dc:creator>
  <cp:lastModifiedBy>Selim</cp:lastModifiedBy>
  <cp:revision>1</cp:revision>
  <dcterms:created xsi:type="dcterms:W3CDTF">2009-03-09T10:30:00Z</dcterms:created>
  <dcterms:modified xsi:type="dcterms:W3CDTF">2009-03-09T10:35:00Z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0x0101005B3DC1B5F4FFCE4B9E363652055D2EDB</vt:lpwstr>
  </property>
</Properties>
</file>